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7F7E3" w14:textId="77777777" w:rsidR="00000000" w:rsidRDefault="00000000">
      <w:pPr>
        <w:pStyle w:val="NormalWeb"/>
      </w:pPr>
      <w:r>
        <w:rPr>
          <w:noProof/>
        </w:rPr>
        <w:drawing>
          <wp:inline distT="0" distB="0" distL="0" distR="0" wp14:anchorId="37469A24" wp14:editId="2A9436EA">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2B773EC3" w14:textId="77777777">
        <w:trPr>
          <w:tblCellSpacing w:w="15" w:type="dxa"/>
        </w:trPr>
        <w:tc>
          <w:tcPr>
            <w:tcW w:w="0" w:type="auto"/>
            <w:vAlign w:val="center"/>
            <w:hideMark/>
          </w:tcPr>
          <w:p w14:paraId="088DA1C6"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3C83E865" w14:textId="662202B5" w:rsidR="00000000" w:rsidRDefault="00A925A1">
            <w:pPr>
              <w:rPr>
                <w:rFonts w:eastAsia="Times New Roman"/>
              </w:rPr>
            </w:pPr>
            <w:r>
              <w:rPr>
                <w:rStyle w:val="Forte"/>
              </w:rPr>
              <w:t>29/10/2025</w:t>
            </w:r>
          </w:p>
        </w:tc>
      </w:tr>
    </w:tbl>
    <w:p w14:paraId="18AF910A" w14:textId="77777777" w:rsidR="00000000" w:rsidRDefault="00000000">
      <w:pPr>
        <w:pStyle w:val="NormalWeb"/>
      </w:pPr>
      <w:r>
        <w:rPr>
          <w:rStyle w:val="Forte"/>
        </w:rPr>
        <w:t>GOVERNO DO ESTADO DE SÃO PAULO</w:t>
      </w:r>
    </w:p>
    <w:p w14:paraId="225BEA13" w14:textId="77777777" w:rsidR="00000000" w:rsidRDefault="00000000">
      <w:pPr>
        <w:pStyle w:val="NormalWeb"/>
      </w:pPr>
      <w:r>
        <w:rPr>
          <w:rStyle w:val="Forte"/>
        </w:rPr>
        <w:t>SECRETARIA DE CIÊNCIA, TECNOLOGIA E INOVAÇÃO</w:t>
      </w:r>
    </w:p>
    <w:p w14:paraId="3B2FB2A5" w14:textId="77777777" w:rsidR="00000000" w:rsidRDefault="00000000">
      <w:pPr>
        <w:pStyle w:val="NormalWeb"/>
      </w:pPr>
      <w:r>
        <w:rPr>
          <w:rStyle w:val="Forte"/>
        </w:rPr>
        <w:t>CENTRO ESTADUAL DE EDUCAÇÃO TECNOLÓGICA PAULA SOUZA</w:t>
      </w:r>
    </w:p>
    <w:p w14:paraId="2FE53251" w14:textId="77777777" w:rsidR="00000000" w:rsidRDefault="00000000">
      <w:pPr>
        <w:pStyle w:val="NormalWeb"/>
      </w:pPr>
      <w:r>
        <w:rPr>
          <w:rStyle w:val="Forte"/>
        </w:rPr>
        <w:t>ESCOLA TÉCNICA ESTADUAL PROFESSOR JOSÉ CARLOS SENO JUNIOR – OLÍMPIA</w:t>
      </w:r>
    </w:p>
    <w:p w14:paraId="47916DA2" w14:textId="466E3CB7" w:rsidR="00000000" w:rsidRDefault="00000000">
      <w:pPr>
        <w:pStyle w:val="NormalWeb"/>
      </w:pPr>
      <w:r>
        <w:br/>
      </w:r>
      <w:r>
        <w:rPr>
          <w:rStyle w:val="Forte"/>
        </w:rPr>
        <w:t>PROCESSO SELETIVO SIMPLIFICADO PARA PROFESSOR DE ENSINO MÉDIO E TÉCNICO</w:t>
      </w:r>
    </w:p>
    <w:p w14:paraId="3127C17C" w14:textId="77777777" w:rsidR="00000000" w:rsidRDefault="00000000">
      <w:pPr>
        <w:pStyle w:val="NormalWeb"/>
      </w:pPr>
      <w:r>
        <w:rPr>
          <w:rStyle w:val="Forte"/>
        </w:rPr>
        <w:t>EDITAL Nº 232/17/2025 – PROCESSO Nº 136.00117893/2025–71</w:t>
      </w:r>
    </w:p>
    <w:p w14:paraId="5D367F85" w14:textId="77777777" w:rsidR="00000000" w:rsidRDefault="00000000">
      <w:pPr>
        <w:pStyle w:val="NormalWeb"/>
      </w:pPr>
      <w:r>
        <w:rPr>
          <w:rStyle w:val="Forte"/>
        </w:rPr>
        <w:t>EDITAL DE RESULTADO DA PROVA DE MÉTODOS PEDAGÓGICOS E CLASSIFICAÇÃO FINAL</w:t>
      </w:r>
    </w:p>
    <w:p w14:paraId="0EC70A7B" w14:textId="77777777" w:rsidR="00000000" w:rsidRDefault="00000000" w:rsidP="00093D7E">
      <w:pPr>
        <w:pStyle w:val="NormalWeb"/>
        <w:jc w:val="both"/>
      </w:pPr>
      <w:r>
        <w:t>O Superintendente da ESCOLA TÉCNICA ESTADUAL PROFESSOR JOSÉ CARLOS SENO JUNIOR, da cidade de OLÍMPIA, faz saber aos candidatos abaixo relacionados o resultado da Prova de Métodos Pedagógicos e Classificação Final do Processo Seletivo Simplificado.</w:t>
      </w:r>
    </w:p>
    <w:p w14:paraId="04E9B926" w14:textId="77777777" w:rsidR="00000000" w:rsidRDefault="00000000" w:rsidP="00093D7E">
      <w:pPr>
        <w:pStyle w:val="NormalWeb"/>
        <w:jc w:val="both"/>
      </w:pPr>
      <w:r>
        <w:t>Para fins de convocação para admissão, os candidatos da lista de “Licenciados” terão preferência sobre os da lista de “Graduados”, conforme item 6.1 do Capítulo XIV do Edital de Abertura de Inscrições.</w:t>
      </w:r>
    </w:p>
    <w:p w14:paraId="15709D95" w14:textId="77777777" w:rsidR="00000000" w:rsidRDefault="00000000">
      <w:pPr>
        <w:pStyle w:val="NormalWeb"/>
      </w:pPr>
      <w:r>
        <w:rPr>
          <w:rStyle w:val="Forte"/>
        </w:rPr>
        <w:t>COMPONENTE CURRICULAR (HABILITAÇÃO):</w:t>
      </w:r>
    </w:p>
    <w:p w14:paraId="1C5A0824" w14:textId="77777777" w:rsidR="00000000" w:rsidRDefault="00000000">
      <w:pPr>
        <w:pStyle w:val="NormalWeb"/>
      </w:pPr>
      <w:r>
        <w:t>935 – QUÍMICA (BASE NACIONAL COMUM) (ENSINO MÉDIO (BNCC/ ETIM/ MTEC/ EM COM ÊNFASES/ ITINERÁRIOS FORMATIVOS/ PD))</w:t>
      </w:r>
    </w:p>
    <w:p w14:paraId="44F70A98" w14:textId="77777777" w:rsidR="00000000" w:rsidRDefault="00000000">
      <w:pPr>
        <w:pStyle w:val="NormalWeb"/>
      </w:pPr>
      <w:r>
        <w:rPr>
          <w:rStyle w:val="Forte"/>
        </w:rPr>
        <w:t>CANDIDATOS APROVADOS:</w:t>
      </w:r>
    </w:p>
    <w:p w14:paraId="545E47ED" w14:textId="77777777" w:rsidR="00000000" w:rsidRDefault="00000000">
      <w:pPr>
        <w:pStyle w:val="NormalWeb"/>
      </w:pPr>
      <w:r>
        <w:t>São os candidatos que obtiveram nota igual ou superior a 50 (cinquenta) pontos na Prova de Métodos Pedagógicos.</w:t>
      </w:r>
    </w:p>
    <w:p w14:paraId="3FFA3FB7" w14:textId="77777777" w:rsidR="00000000" w:rsidRDefault="00000000">
      <w:pPr>
        <w:pStyle w:val="NormalWeb"/>
      </w:pPr>
      <w:r>
        <w:t> </w:t>
      </w:r>
    </w:p>
    <w:p w14:paraId="54F2FF15" w14:textId="77777777" w:rsidR="00093D7E" w:rsidRDefault="00000000">
      <w:pPr>
        <w:pStyle w:val="NormalWeb"/>
      </w:pPr>
      <w:r>
        <w:rPr>
          <w:b/>
          <w:bCs/>
        </w:rPr>
        <w:lastRenderedPageBreak/>
        <w:t>LICENCIADOS</w:t>
      </w:r>
      <w:r>
        <w:br/>
        <w:t>Nº DE INSCRIÇÃO / NOME (OU NOME SOCIAL) / RG / CPF / NOTA DO EXAME DE MEMORIAL CIRCUNSTANCIADO / NOTA DA PROVA DE MÉTODOS PEDAGÓGICOS / NOTA FINAL / CLASSIFICAÇÃO FINAL</w:t>
      </w:r>
    </w:p>
    <w:p w14:paraId="7E6B298A" w14:textId="659309FC" w:rsidR="00000000" w:rsidRDefault="00000000">
      <w:pPr>
        <w:pStyle w:val="NormalWeb"/>
      </w:pPr>
      <w:r>
        <w:t>2 / GUILHERME SEMINATTI / 561449247 / 47182599830 / 23,75 / 84,00 / 107,75 / 1º</w:t>
      </w:r>
      <w:r>
        <w:br/>
        <w:t>4 / HUGO GUILHERME BALIEIRO / 57.566.545–2 / 47696596870 / 20,87 / 73,70 / 94,57 / 2º</w:t>
      </w:r>
    </w:p>
    <w:p w14:paraId="147C70F9" w14:textId="77777777" w:rsidR="00093D7E" w:rsidRDefault="00000000">
      <w:pPr>
        <w:pStyle w:val="NormalWeb"/>
      </w:pPr>
      <w:r>
        <w:rPr>
          <w:b/>
          <w:bCs/>
        </w:rPr>
        <w:t>CANDIDATOS NÃO APROVADOS:</w:t>
      </w:r>
      <w:r>
        <w:rPr>
          <w:b/>
          <w:bCs/>
        </w:rPr>
        <w:br/>
      </w:r>
      <w:r>
        <w:rPr>
          <w:b/>
          <w:bCs/>
          <w:i/>
          <w:iCs/>
        </w:rPr>
        <w:t>São os candidatos que obtiveram nota inferior a 50 (cinquenta) pontos na Prova de Métodos Pedagógicos.</w:t>
      </w:r>
      <w:r>
        <w:rPr>
          <w:b/>
          <w:bCs/>
        </w:rPr>
        <w:br/>
        <w:t>Nº DE INSCRIÇÃO / RG / CPF / NOTA DA PROVA DE MÉTODOS PEDAGÓGICOS</w:t>
      </w:r>
    </w:p>
    <w:p w14:paraId="7025A012" w14:textId="6E357954" w:rsidR="00000000" w:rsidRDefault="00000000">
      <w:pPr>
        <w:pStyle w:val="NormalWeb"/>
      </w:pPr>
      <w:r>
        <w:t>14 / 288917583 / 18192788830 / 47,70</w:t>
      </w:r>
    </w:p>
    <w:p w14:paraId="158CB197" w14:textId="77777777" w:rsidR="00093D7E" w:rsidRDefault="00000000">
      <w:pPr>
        <w:pStyle w:val="NormalWeb"/>
      </w:pPr>
      <w:r>
        <w:rPr>
          <w:b/>
          <w:bCs/>
        </w:rPr>
        <w:t>CANDIDATOS AUSENTES:</w:t>
      </w:r>
      <w:r>
        <w:br/>
      </w:r>
      <w:r>
        <w:rPr>
          <w:i/>
          <w:iCs/>
        </w:rPr>
        <w:t>São os candidatos que não compareceram no dia da Prova de Métodos Pedagógicos</w:t>
      </w:r>
      <w:r>
        <w:br/>
        <w:t>Nº DE INSCRIÇÃO / RG / CPF </w:t>
      </w:r>
    </w:p>
    <w:p w14:paraId="6E7AC600" w14:textId="6CE12D1D" w:rsidR="00000000" w:rsidRDefault="00000000">
      <w:pPr>
        <w:pStyle w:val="NormalWeb"/>
      </w:pPr>
      <w:r>
        <w:t xml:space="preserve">5 / 335809170 / 38357505856 / </w:t>
      </w:r>
      <w:r>
        <w:br/>
        <w:t xml:space="preserve">6 / 407013386 / 42048779824 / </w:t>
      </w:r>
      <w:r>
        <w:br/>
        <w:t xml:space="preserve">7 / 38.561.754–9 / 47622358819 / </w:t>
      </w:r>
      <w:r>
        <w:br/>
        <w:t xml:space="preserve">8 / 261117385 / 14770464886 / </w:t>
      </w:r>
      <w:r>
        <w:br/>
        <w:t xml:space="preserve">10 / 293073120 / 14557644856 / </w:t>
      </w:r>
      <w:r>
        <w:br/>
        <w:t xml:space="preserve">11 / 433332724 / 32931789879 / </w:t>
      </w:r>
      <w:r>
        <w:br/>
        <w:t xml:space="preserve">13 / 59500769–7 / 03010142137 / </w:t>
      </w:r>
    </w:p>
    <w:p w14:paraId="4EEB6320" w14:textId="2325A694" w:rsidR="00C307E7" w:rsidRDefault="00C307E7">
      <w:pPr>
        <w:pStyle w:val="NormalWeb"/>
      </w:pPr>
    </w:p>
    <w:sectPr w:rsidR="00C307E7" w:rsidSect="00093D7E">
      <w:pgSz w:w="11906" w:h="16838"/>
      <w:pgMar w:top="1417" w:right="15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093D7E"/>
    <w:rsid w:val="00093D7E"/>
    <w:rsid w:val="00A925A1"/>
    <w:rsid w:val="00A95C67"/>
    <w:rsid w:val="00C307E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D3D869"/>
  <w15:chartTrackingRefBased/>
  <w15:docId w15:val="{24AF4FB5-1F7D-4215-9EB0-BE9C305D2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329</Words>
  <Characters>1777</Characters>
  <Application>Microsoft Office Word</Application>
  <DocSecurity>0</DocSecurity>
  <Lines>14</Lines>
  <Paragraphs>4</Paragraphs>
  <ScaleCrop>false</ScaleCrop>
  <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Eloisa Helena de Oliveira Reis</dc:creator>
  <cp:keywords/>
  <dc:description/>
  <cp:lastModifiedBy>Eloisa Helena de Oliveira Reis</cp:lastModifiedBy>
  <cp:revision>3</cp:revision>
  <dcterms:created xsi:type="dcterms:W3CDTF">2025-10-28T13:17:00Z</dcterms:created>
  <dcterms:modified xsi:type="dcterms:W3CDTF">2025-10-28T13:36:00Z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2025-10-28T13:36:59Z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413dc063-2c99-4e7d-95b1-fa1a595bb045</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